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A6" w:rsidRPr="009B3FA6" w:rsidRDefault="009B3FA6" w:rsidP="009B3FA6">
      <w:pPr>
        <w:ind w:firstLineChars="200" w:firstLine="420"/>
        <w:rPr>
          <w:rFonts w:ascii="微软雅黑" w:eastAsia="微软雅黑" w:hAnsi="微软雅黑"/>
        </w:rPr>
      </w:pPr>
      <w:bookmarkStart w:id="0" w:name="_GoBack"/>
      <w:bookmarkEnd w:id="0"/>
      <w:r w:rsidRPr="009B3FA6">
        <w:rPr>
          <w:rFonts w:ascii="微软雅黑" w:eastAsia="微软雅黑" w:hAnsi="微软雅黑"/>
        </w:rPr>
        <w:t>6</w:t>
      </w:r>
      <w:r w:rsidRPr="009B3FA6">
        <w:rPr>
          <w:rFonts w:ascii="微软雅黑" w:eastAsia="微软雅黑" w:hAnsi="微软雅黑" w:hint="eastAsia"/>
        </w:rPr>
        <w:t>月</w:t>
      </w:r>
      <w:r w:rsidRPr="009B3FA6">
        <w:rPr>
          <w:rFonts w:ascii="微软雅黑" w:eastAsia="微软雅黑" w:hAnsi="微软雅黑"/>
        </w:rPr>
        <w:t>8</w:t>
      </w:r>
      <w:r w:rsidRPr="009B3FA6">
        <w:rPr>
          <w:rFonts w:ascii="微软雅黑" w:eastAsia="微软雅黑" w:hAnsi="微软雅黑" w:hint="eastAsia"/>
        </w:rPr>
        <w:t>日，中国中西部地区最具规模和影响力的汽车盛会——中国重庆国际汽车工业展览会（以下简称“重庆国际车展”），在重庆悦来国际博览中心正式开启，各式新款豪车陆续揭幕，让现场观众应接不暇。而除了这些各大车展都能看到的炫目豪车，本届重庆车展还迎来了一位</w:t>
      </w:r>
      <w:proofErr w:type="gramStart"/>
      <w:r w:rsidRPr="009B3FA6">
        <w:rPr>
          <w:rFonts w:ascii="微软雅黑" w:eastAsia="微软雅黑" w:hAnsi="微软雅黑" w:hint="eastAsia"/>
        </w:rPr>
        <w:t>实力耍帅的</w:t>
      </w:r>
      <w:proofErr w:type="gramEnd"/>
      <w:r w:rsidRPr="009B3FA6">
        <w:rPr>
          <w:rFonts w:ascii="微软雅黑" w:eastAsia="微软雅黑" w:hAnsi="微软雅黑" w:hint="eastAsia"/>
        </w:rPr>
        <w:t>“大块头”——</w:t>
      </w:r>
      <w:proofErr w:type="gramStart"/>
      <w:r w:rsidRPr="009B3FA6">
        <w:rPr>
          <w:rFonts w:ascii="微软雅黑" w:eastAsia="微软雅黑" w:hAnsi="微软雅黑" w:hint="eastAsia"/>
        </w:rPr>
        <w:t>红岩杰狮</w:t>
      </w:r>
      <w:proofErr w:type="gramEnd"/>
      <w:r w:rsidRPr="009B3FA6">
        <w:rPr>
          <w:rFonts w:ascii="微软雅黑" w:eastAsia="微软雅黑" w:hAnsi="微软雅黑"/>
        </w:rPr>
        <w:t>C500 8</w:t>
      </w:r>
      <w:r w:rsidRPr="009B3FA6">
        <w:rPr>
          <w:rFonts w:ascii="微软雅黑" w:eastAsia="微软雅黑" w:hAnsi="微软雅黑" w:hint="eastAsia"/>
        </w:rPr>
        <w:t>×</w:t>
      </w:r>
      <w:r w:rsidRPr="009B3FA6">
        <w:rPr>
          <w:rFonts w:ascii="微软雅黑" w:eastAsia="微软雅黑" w:hAnsi="微软雅黑"/>
        </w:rPr>
        <w:t>4</w:t>
      </w:r>
      <w:r w:rsidRPr="009B3FA6">
        <w:rPr>
          <w:rFonts w:ascii="微软雅黑" w:eastAsia="微软雅黑" w:hAnsi="微软雅黑" w:hint="eastAsia"/>
        </w:rPr>
        <w:t>飞翼车，高高耸起的“鹰翼门”就像即将展翅高飞的雄鹰，说它是</w:t>
      </w:r>
      <w:proofErr w:type="gramStart"/>
      <w:r w:rsidRPr="009B3FA6">
        <w:rPr>
          <w:rFonts w:ascii="微软雅黑" w:eastAsia="微软雅黑" w:hAnsi="微软雅黑" w:hint="eastAsia"/>
        </w:rPr>
        <w:t>炫</w:t>
      </w:r>
      <w:proofErr w:type="gramEnd"/>
      <w:r w:rsidRPr="009B3FA6">
        <w:rPr>
          <w:rFonts w:ascii="微软雅黑" w:eastAsia="微软雅黑" w:hAnsi="微软雅黑" w:hint="eastAsia"/>
        </w:rPr>
        <w:t>酷特斯拉的“同门兄弟”都不为过。</w:t>
      </w:r>
    </w:p>
    <w:p w:rsidR="009B3FA6" w:rsidRPr="009B3FA6" w:rsidRDefault="009B3FA6" w:rsidP="009B3FA6">
      <w:pPr>
        <w:ind w:firstLineChars="200" w:firstLine="420"/>
        <w:rPr>
          <w:rFonts w:ascii="微软雅黑" w:eastAsia="微软雅黑" w:hAnsi="微软雅黑"/>
        </w:rPr>
      </w:pPr>
      <w:r w:rsidRPr="009B3FA6">
        <w:rPr>
          <w:rFonts w:ascii="微软雅黑" w:eastAsia="微软雅黑" w:hAnsi="微软雅黑" w:hint="eastAsia"/>
        </w:rPr>
        <w:t>然而，这款红岩</w:t>
      </w:r>
      <w:proofErr w:type="gramStart"/>
      <w:r w:rsidRPr="009B3FA6">
        <w:rPr>
          <w:rFonts w:ascii="微软雅黑" w:eastAsia="微软雅黑" w:hAnsi="微软雅黑" w:hint="eastAsia"/>
        </w:rPr>
        <w:t>杰狮飞翼车</w:t>
      </w:r>
      <w:proofErr w:type="gramEnd"/>
      <w:r w:rsidRPr="009B3FA6">
        <w:rPr>
          <w:rFonts w:ascii="微软雅黑" w:eastAsia="微软雅黑" w:hAnsi="微软雅黑" w:hint="eastAsia"/>
        </w:rPr>
        <w:t>可不是</w:t>
      </w:r>
      <w:proofErr w:type="gramStart"/>
      <w:r w:rsidRPr="009B3FA6">
        <w:rPr>
          <w:rFonts w:ascii="微软雅黑" w:eastAsia="微软雅黑" w:hAnsi="微软雅黑" w:hint="eastAsia"/>
        </w:rPr>
        <w:t>为了耍帅而</w:t>
      </w:r>
      <w:proofErr w:type="gramEnd"/>
      <w:r w:rsidRPr="009B3FA6">
        <w:rPr>
          <w:rFonts w:ascii="微软雅黑" w:eastAsia="微软雅黑" w:hAnsi="微软雅黑" w:hint="eastAsia"/>
        </w:rPr>
        <w:t>来，而是为高效、便捷物流量身打造。翼展式车厢分为单飞翼和双飞</w:t>
      </w:r>
      <w:proofErr w:type="gramStart"/>
      <w:r w:rsidRPr="009B3FA6">
        <w:rPr>
          <w:rFonts w:ascii="微软雅黑" w:eastAsia="微软雅黑" w:hAnsi="微软雅黑" w:hint="eastAsia"/>
        </w:rPr>
        <w:t>翼</w:t>
      </w:r>
      <w:proofErr w:type="gramEnd"/>
      <w:r w:rsidRPr="009B3FA6">
        <w:rPr>
          <w:rFonts w:ascii="微软雅黑" w:eastAsia="微软雅黑" w:hAnsi="微软雅黑" w:hint="eastAsia"/>
        </w:rPr>
        <w:t>两种结构，液压举升系统可一键开启，举升快速可靠。开启后，两侧可满足</w:t>
      </w:r>
      <w:r w:rsidRPr="009B3FA6">
        <w:rPr>
          <w:rFonts w:ascii="微软雅黑" w:eastAsia="微软雅黑" w:hAnsi="微软雅黑"/>
        </w:rPr>
        <w:t>4</w:t>
      </w:r>
      <w:r w:rsidRPr="009B3FA6">
        <w:rPr>
          <w:rFonts w:ascii="微软雅黑" w:eastAsia="微软雅黑" w:hAnsi="微软雅黑" w:hint="eastAsia"/>
        </w:rPr>
        <w:t>台叉车同时作业，货物装卸效率更高，厢体开度大，使得大件物品的装卸更方便，适用于带包装、托盘等的快递物流、汽车零部件物流等。此外，该飞翼车箱体内尺寸可达</w:t>
      </w:r>
      <w:r w:rsidRPr="009B3FA6">
        <w:rPr>
          <w:rFonts w:ascii="微软雅黑" w:eastAsia="微软雅黑" w:hAnsi="微软雅黑"/>
        </w:rPr>
        <w:t>9650</w:t>
      </w:r>
      <w:r w:rsidRPr="009B3FA6">
        <w:rPr>
          <w:rFonts w:ascii="微软雅黑" w:eastAsia="微软雅黑" w:hAnsi="微软雅黑" w:hint="eastAsia"/>
        </w:rPr>
        <w:t>×</w:t>
      </w:r>
      <w:r w:rsidRPr="009B3FA6">
        <w:rPr>
          <w:rFonts w:ascii="微软雅黑" w:eastAsia="微软雅黑" w:hAnsi="微软雅黑"/>
        </w:rPr>
        <w:t>2460</w:t>
      </w:r>
      <w:r w:rsidRPr="009B3FA6">
        <w:rPr>
          <w:rFonts w:ascii="微软雅黑" w:eastAsia="微软雅黑" w:hAnsi="微软雅黑" w:hint="eastAsia"/>
        </w:rPr>
        <w:t>×</w:t>
      </w:r>
      <w:r w:rsidRPr="009B3FA6">
        <w:rPr>
          <w:rFonts w:ascii="微软雅黑" w:eastAsia="微软雅黑" w:hAnsi="微软雅黑"/>
        </w:rPr>
        <w:t>2710</w:t>
      </w:r>
      <w:r w:rsidRPr="009B3FA6">
        <w:rPr>
          <w:rFonts w:ascii="微软雅黑" w:eastAsia="微软雅黑" w:hAnsi="微软雅黑" w:hint="eastAsia"/>
        </w:rPr>
        <w:t>（</w:t>
      </w:r>
      <w:r w:rsidRPr="009B3FA6">
        <w:rPr>
          <w:rFonts w:ascii="微软雅黑" w:eastAsia="微软雅黑" w:hAnsi="微软雅黑"/>
        </w:rPr>
        <w:t>mm</w:t>
      </w:r>
      <w:r w:rsidRPr="009B3FA6">
        <w:rPr>
          <w:rFonts w:ascii="微软雅黑" w:eastAsia="微软雅黑" w:hAnsi="微软雅黑" w:hint="eastAsia"/>
        </w:rPr>
        <w:t>），有效容积可达</w:t>
      </w:r>
      <w:r w:rsidRPr="009B3FA6">
        <w:rPr>
          <w:rFonts w:ascii="微软雅黑" w:eastAsia="微软雅黑" w:hAnsi="微软雅黑"/>
        </w:rPr>
        <w:t>64m</w:t>
      </w:r>
      <w:r w:rsidRPr="009B3FA6">
        <w:rPr>
          <w:rFonts w:ascii="微软雅黑" w:eastAsia="微软雅黑" w:hAnsi="微软雅黑" w:hint="eastAsia"/>
        </w:rPr>
        <w:t>3，大容积带来更高的装载效率。</w:t>
      </w:r>
    </w:p>
    <w:p w:rsidR="009B3FA6" w:rsidRPr="009B3FA6" w:rsidRDefault="009B3FA6" w:rsidP="009B3FA6">
      <w:pPr>
        <w:ind w:firstLineChars="200" w:firstLine="420"/>
        <w:rPr>
          <w:rFonts w:ascii="微软雅黑" w:eastAsia="微软雅黑" w:hAnsi="微软雅黑"/>
        </w:rPr>
      </w:pPr>
      <w:r w:rsidRPr="009B3FA6">
        <w:rPr>
          <w:rFonts w:ascii="微软雅黑" w:eastAsia="微软雅黑" w:hAnsi="微软雅黑" w:hint="eastAsia"/>
        </w:rPr>
        <w:t>除了装卸更便捷、运输效率更高，这款基于</w:t>
      </w:r>
      <w:proofErr w:type="gramStart"/>
      <w:r w:rsidRPr="009B3FA6">
        <w:rPr>
          <w:rFonts w:ascii="微软雅黑" w:eastAsia="微软雅黑" w:hAnsi="微软雅黑" w:hint="eastAsia"/>
        </w:rPr>
        <w:t>红岩杰狮</w:t>
      </w:r>
      <w:proofErr w:type="gramEnd"/>
      <w:r w:rsidRPr="009B3FA6">
        <w:rPr>
          <w:rFonts w:ascii="微软雅黑" w:eastAsia="微软雅黑" w:hAnsi="微软雅黑"/>
        </w:rPr>
        <w:t>C500</w:t>
      </w:r>
      <w:r w:rsidRPr="009B3FA6">
        <w:rPr>
          <w:rFonts w:ascii="微软雅黑" w:eastAsia="微软雅黑" w:hAnsi="微软雅黑" w:hint="eastAsia"/>
        </w:rPr>
        <w:t>底盘打造的飞翼车，在动力性能、安全系数和轻量化车身等方面也有着突出优势。</w:t>
      </w:r>
    </w:p>
    <w:p w:rsidR="009B3FA6" w:rsidRPr="009B3FA6" w:rsidRDefault="009B3FA6" w:rsidP="009B3FA6">
      <w:pPr>
        <w:ind w:firstLineChars="200" w:firstLine="420"/>
        <w:rPr>
          <w:rFonts w:ascii="微软雅黑" w:eastAsia="微软雅黑" w:hAnsi="微软雅黑"/>
        </w:rPr>
      </w:pPr>
      <w:r w:rsidRPr="009B3FA6">
        <w:rPr>
          <w:rFonts w:ascii="微软雅黑" w:eastAsia="微软雅黑" w:hAnsi="微软雅黑" w:hint="eastAsia"/>
        </w:rPr>
        <w:t>作为同步世界最先进生产线、制造工艺和供应链体系的</w:t>
      </w:r>
      <w:proofErr w:type="gramStart"/>
      <w:r w:rsidRPr="009B3FA6">
        <w:rPr>
          <w:rFonts w:ascii="微软雅黑" w:eastAsia="微软雅黑" w:hAnsi="微软雅黑" w:hint="eastAsia"/>
        </w:rPr>
        <w:t>红岩杰狮</w:t>
      </w:r>
      <w:proofErr w:type="gramEnd"/>
      <w:r w:rsidRPr="009B3FA6">
        <w:rPr>
          <w:rFonts w:ascii="微软雅黑" w:eastAsia="微软雅黑" w:hAnsi="微软雅黑"/>
        </w:rPr>
        <w:t>C500</w:t>
      </w:r>
      <w:r w:rsidRPr="009B3FA6">
        <w:rPr>
          <w:rFonts w:ascii="微软雅黑" w:eastAsia="微软雅黑" w:hAnsi="微软雅黑" w:hint="eastAsia"/>
        </w:rPr>
        <w:t>系列产品，</w:t>
      </w:r>
      <w:proofErr w:type="gramStart"/>
      <w:r w:rsidRPr="009B3FA6">
        <w:rPr>
          <w:rFonts w:ascii="微软雅黑" w:eastAsia="微软雅黑" w:hAnsi="微软雅黑" w:hint="eastAsia"/>
        </w:rPr>
        <w:t>这款杰狮</w:t>
      </w:r>
      <w:proofErr w:type="gramEnd"/>
      <w:r w:rsidRPr="009B3FA6">
        <w:rPr>
          <w:rFonts w:ascii="微软雅黑" w:eastAsia="微软雅黑" w:hAnsi="微软雅黑"/>
        </w:rPr>
        <w:t>C500</w:t>
      </w:r>
      <w:proofErr w:type="gramStart"/>
      <w:r w:rsidRPr="009B3FA6">
        <w:rPr>
          <w:rFonts w:ascii="微软雅黑" w:eastAsia="微软雅黑" w:hAnsi="微软雅黑" w:hint="eastAsia"/>
        </w:rPr>
        <w:t>飞翼车与</w:t>
      </w:r>
      <w:proofErr w:type="gramEnd"/>
      <w:r w:rsidRPr="009B3FA6">
        <w:rPr>
          <w:rFonts w:ascii="微软雅黑" w:eastAsia="微软雅黑" w:hAnsi="微软雅黑" w:hint="eastAsia"/>
        </w:rPr>
        <w:t>出口</w:t>
      </w:r>
      <w:r w:rsidRPr="009B3FA6">
        <w:rPr>
          <w:rFonts w:ascii="微软雅黑" w:eastAsia="微软雅黑" w:hAnsi="微软雅黑"/>
        </w:rPr>
        <w:t>IVECO</w:t>
      </w:r>
      <w:r w:rsidRPr="009B3FA6">
        <w:rPr>
          <w:rFonts w:ascii="微软雅黑" w:eastAsia="微软雅黑" w:hAnsi="微软雅黑" w:hint="eastAsia"/>
        </w:rPr>
        <w:t>品牌产品共线生产、共同检测，在整车品质上有先进技术的有力保障。搭载源自菲亚特的成熟</w:t>
      </w:r>
      <w:r w:rsidRPr="009B3FA6">
        <w:rPr>
          <w:rFonts w:ascii="微软雅黑" w:eastAsia="微软雅黑" w:hAnsi="微软雅黑"/>
        </w:rPr>
        <w:t>Cursor</w:t>
      </w:r>
      <w:r w:rsidRPr="009B3FA6">
        <w:rPr>
          <w:rFonts w:ascii="微软雅黑" w:eastAsia="微软雅黑" w:hAnsi="微软雅黑" w:hint="eastAsia"/>
        </w:rPr>
        <w:t>发动机，带来强劲稳健的动力输出；装配引进</w:t>
      </w:r>
      <w:r w:rsidRPr="009B3FA6">
        <w:rPr>
          <w:rFonts w:ascii="微软雅黑" w:eastAsia="微软雅黑" w:hAnsi="微软雅黑"/>
        </w:rPr>
        <w:t>FPT</w:t>
      </w:r>
      <w:r w:rsidRPr="009B3FA6">
        <w:rPr>
          <w:rFonts w:ascii="微软雅黑" w:eastAsia="微软雅黑" w:hAnsi="微软雅黑" w:hint="eastAsia"/>
        </w:rPr>
        <w:t>（菲亚特）技术生产的驱动桥，可靠性更好，传动效率更高。</w:t>
      </w:r>
    </w:p>
    <w:p w:rsidR="009B3FA6" w:rsidRPr="009B3FA6" w:rsidRDefault="009B3FA6" w:rsidP="009B3FA6">
      <w:pPr>
        <w:ind w:firstLineChars="200" w:firstLine="420"/>
        <w:rPr>
          <w:rFonts w:ascii="微软雅黑" w:eastAsia="微软雅黑" w:hAnsi="微软雅黑"/>
        </w:rPr>
      </w:pPr>
      <w:r w:rsidRPr="009B3FA6">
        <w:rPr>
          <w:rFonts w:ascii="微软雅黑" w:eastAsia="微软雅黑" w:hAnsi="微软雅黑" w:hint="eastAsia"/>
        </w:rPr>
        <w:t>在保证高强品质的前提下，该款</w:t>
      </w:r>
      <w:proofErr w:type="gramStart"/>
      <w:r w:rsidRPr="009B3FA6">
        <w:rPr>
          <w:rFonts w:ascii="微软雅黑" w:eastAsia="微软雅黑" w:hAnsi="微软雅黑" w:hint="eastAsia"/>
        </w:rPr>
        <w:t>红岩杰狮</w:t>
      </w:r>
      <w:proofErr w:type="gramEnd"/>
      <w:r w:rsidRPr="009B3FA6">
        <w:rPr>
          <w:rFonts w:ascii="微软雅黑" w:eastAsia="微软雅黑" w:hAnsi="微软雅黑"/>
        </w:rPr>
        <w:t>C500</w:t>
      </w:r>
      <w:proofErr w:type="gramStart"/>
      <w:r w:rsidRPr="009B3FA6">
        <w:rPr>
          <w:rFonts w:ascii="微软雅黑" w:eastAsia="微软雅黑" w:hAnsi="微软雅黑" w:hint="eastAsia"/>
        </w:rPr>
        <w:t>飞翼车同样</w:t>
      </w:r>
      <w:proofErr w:type="gramEnd"/>
      <w:r w:rsidRPr="009B3FA6">
        <w:rPr>
          <w:rFonts w:ascii="微软雅黑" w:eastAsia="微软雅黑" w:hAnsi="微软雅黑" w:hint="eastAsia"/>
        </w:rPr>
        <w:t>继承了红岩</w:t>
      </w:r>
      <w:proofErr w:type="gramStart"/>
      <w:r w:rsidRPr="009B3FA6">
        <w:rPr>
          <w:rFonts w:ascii="微软雅黑" w:eastAsia="微软雅黑" w:hAnsi="微软雅黑" w:hint="eastAsia"/>
        </w:rPr>
        <w:t>杰狮轻</w:t>
      </w:r>
      <w:proofErr w:type="gramEnd"/>
      <w:r w:rsidRPr="009B3FA6">
        <w:rPr>
          <w:rFonts w:ascii="微软雅黑" w:eastAsia="微软雅黑" w:hAnsi="微软雅黑" w:hint="eastAsia"/>
        </w:rPr>
        <w:t>量化车身设计的优势——底盘采用高强度轻量化车架，以及行业最轻的EMTB2高强度轻量化平衡悬架，</w:t>
      </w:r>
      <w:proofErr w:type="gramStart"/>
      <w:r w:rsidRPr="009B3FA6">
        <w:rPr>
          <w:rFonts w:ascii="微软雅黑" w:eastAsia="微软雅黑" w:hAnsi="微软雅黑" w:hint="eastAsia"/>
        </w:rPr>
        <w:t>加之标配铝合金</w:t>
      </w:r>
      <w:proofErr w:type="gramEnd"/>
      <w:r w:rsidRPr="009B3FA6">
        <w:rPr>
          <w:rFonts w:ascii="微软雅黑" w:eastAsia="微软雅黑" w:hAnsi="微软雅黑" w:hint="eastAsia"/>
        </w:rPr>
        <w:t>变速器、铝合金储气筒、铝合金油箱，还可选装铝合金轮胎钢圈等轻量化部件，使得整车配置质量更轻，</w:t>
      </w:r>
      <w:proofErr w:type="gramStart"/>
      <w:r w:rsidRPr="009B3FA6">
        <w:rPr>
          <w:rFonts w:ascii="微软雅黑" w:eastAsia="微软雅黑" w:hAnsi="微软雅黑" w:hint="eastAsia"/>
        </w:rPr>
        <w:t>载质量</w:t>
      </w:r>
      <w:proofErr w:type="gramEnd"/>
      <w:r w:rsidRPr="009B3FA6">
        <w:rPr>
          <w:rFonts w:ascii="微软雅黑" w:eastAsia="微软雅黑" w:hAnsi="微软雅黑" w:hint="eastAsia"/>
        </w:rPr>
        <w:t>利用系数更大，从而保证整车减重不减质，在轻量化的同时更能确保足够的安全系数。</w:t>
      </w:r>
    </w:p>
    <w:p w:rsidR="009B3FA6" w:rsidRPr="009B3FA6" w:rsidRDefault="009B3FA6" w:rsidP="009B3FA6">
      <w:pPr>
        <w:ind w:firstLineChars="200" w:firstLine="420"/>
        <w:rPr>
          <w:rFonts w:ascii="微软雅黑" w:eastAsia="微软雅黑" w:hAnsi="微软雅黑"/>
        </w:rPr>
      </w:pPr>
      <w:r w:rsidRPr="009B3FA6">
        <w:rPr>
          <w:rFonts w:ascii="微软雅黑" w:eastAsia="微软雅黑" w:hAnsi="微软雅黑" w:hint="eastAsia"/>
        </w:rPr>
        <w:t>这样一款外形</w:t>
      </w:r>
      <w:proofErr w:type="gramStart"/>
      <w:r w:rsidRPr="009B3FA6">
        <w:rPr>
          <w:rFonts w:ascii="微软雅黑" w:eastAsia="微软雅黑" w:hAnsi="微软雅黑" w:hint="eastAsia"/>
        </w:rPr>
        <w:t>炫</w:t>
      </w:r>
      <w:proofErr w:type="gramEnd"/>
      <w:r w:rsidRPr="009B3FA6">
        <w:rPr>
          <w:rFonts w:ascii="微软雅黑" w:eastAsia="微软雅黑" w:hAnsi="微软雅黑" w:hint="eastAsia"/>
        </w:rPr>
        <w:t>酷、品质过硬的红岩</w:t>
      </w:r>
      <w:proofErr w:type="gramStart"/>
      <w:r w:rsidRPr="009B3FA6">
        <w:rPr>
          <w:rFonts w:ascii="微软雅黑" w:eastAsia="微软雅黑" w:hAnsi="微软雅黑" w:hint="eastAsia"/>
        </w:rPr>
        <w:t>杰狮飞</w:t>
      </w:r>
      <w:proofErr w:type="gramEnd"/>
      <w:r w:rsidRPr="009B3FA6">
        <w:rPr>
          <w:rFonts w:ascii="微软雅黑" w:eastAsia="微软雅黑" w:hAnsi="微软雅黑" w:hint="eastAsia"/>
        </w:rPr>
        <w:t>翼车，在本届重庆车展上可谓大赚眼球，其</w:t>
      </w:r>
      <w:r w:rsidRPr="009B3FA6">
        <w:rPr>
          <w:rFonts w:ascii="微软雅黑" w:eastAsia="微软雅黑" w:hAnsi="微软雅黑" w:hint="eastAsia"/>
        </w:rPr>
        <w:lastRenderedPageBreak/>
        <w:t>高效的装载效率、强劲稳健的动力性能以及绝佳的可靠性和安全性，或将成为未来高端物流的最优选</w:t>
      </w:r>
      <w:proofErr w:type="gramStart"/>
      <w:r w:rsidRPr="009B3FA6">
        <w:rPr>
          <w:rFonts w:ascii="微软雅黑" w:eastAsia="微软雅黑" w:hAnsi="微软雅黑" w:hint="eastAsia"/>
        </w:rPr>
        <w:t>择</w:t>
      </w:r>
      <w:proofErr w:type="gramEnd"/>
      <w:r w:rsidRPr="009B3FA6">
        <w:rPr>
          <w:rFonts w:ascii="微软雅黑" w:eastAsia="微软雅黑" w:hAnsi="微软雅黑" w:hint="eastAsia"/>
        </w:rPr>
        <w:t>。</w:t>
      </w:r>
    </w:p>
    <w:p w:rsidR="009B3FA6" w:rsidRPr="009B3FA6" w:rsidRDefault="009B3FA6" w:rsidP="009B3FA6">
      <w:pPr>
        <w:ind w:firstLineChars="200" w:firstLine="420"/>
        <w:rPr>
          <w:rFonts w:ascii="微软雅黑" w:eastAsia="微软雅黑" w:hAnsi="微软雅黑" w:hint="eastAsia"/>
        </w:rPr>
      </w:pPr>
    </w:p>
    <w:sectPr w:rsidR="009B3FA6" w:rsidRPr="009B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A6"/>
    <w:rsid w:val="00642F41"/>
    <w:rsid w:val="009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CD379-2E85-4BB3-B607-7565D585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2017-08-10T13:21:00Z</dcterms:created>
  <dcterms:modified xsi:type="dcterms:W3CDTF">2017-08-10T13:23:00Z</dcterms:modified>
</cp:coreProperties>
</file>