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41" w:rsidRPr="00804741" w:rsidRDefault="00804741" w:rsidP="00804741">
      <w:pPr>
        <w:ind w:firstLineChars="200" w:firstLine="420"/>
        <w:rPr>
          <w:rFonts w:ascii="微软雅黑" w:eastAsia="微软雅黑" w:hAnsi="微软雅黑"/>
        </w:rPr>
      </w:pPr>
      <w:bookmarkStart w:id="0" w:name="_GoBack"/>
      <w:bookmarkEnd w:id="0"/>
      <w:r w:rsidRPr="00804741">
        <w:rPr>
          <w:rFonts w:ascii="微软雅黑" w:eastAsia="微软雅黑" w:hAnsi="微软雅黑"/>
        </w:rPr>
        <w:t>6</w:t>
      </w:r>
      <w:r w:rsidRPr="00804741">
        <w:rPr>
          <w:rFonts w:ascii="微软雅黑" w:eastAsia="微软雅黑" w:hAnsi="微软雅黑" w:hint="eastAsia"/>
        </w:rPr>
        <w:t>月</w:t>
      </w:r>
      <w:r w:rsidRPr="00804741">
        <w:rPr>
          <w:rFonts w:ascii="微软雅黑" w:eastAsia="微软雅黑" w:hAnsi="微软雅黑"/>
        </w:rPr>
        <w:t>8</w:t>
      </w:r>
      <w:r w:rsidRPr="00804741">
        <w:rPr>
          <w:rFonts w:ascii="微软雅黑" w:eastAsia="微软雅黑" w:hAnsi="微软雅黑" w:hint="eastAsia"/>
        </w:rPr>
        <w:t>日，第十九届中国重庆国际汽车工业展（以下简称“重庆国际车展”）在重庆悦来国际博览中心隆重开幕，作为重庆老牌</w:t>
      </w:r>
      <w:proofErr w:type="gramStart"/>
      <w:r w:rsidRPr="00804741">
        <w:rPr>
          <w:rFonts w:ascii="微软雅黑" w:eastAsia="微软雅黑" w:hAnsi="微软雅黑" w:hint="eastAsia"/>
        </w:rPr>
        <w:t>重卡骨干</w:t>
      </w:r>
      <w:proofErr w:type="gramEnd"/>
      <w:r w:rsidRPr="00804741">
        <w:rPr>
          <w:rFonts w:ascii="微软雅黑" w:eastAsia="微软雅黑" w:hAnsi="微软雅黑" w:hint="eastAsia"/>
        </w:rPr>
        <w:t>企业的上汽依维柯红岩商用车有限公司（以下简称“上汽红岩”），携</w:t>
      </w:r>
      <w:proofErr w:type="gramStart"/>
      <w:r w:rsidRPr="00804741">
        <w:rPr>
          <w:rFonts w:ascii="微软雅黑" w:eastAsia="微软雅黑" w:hAnsi="微软雅黑" w:hint="eastAsia"/>
        </w:rPr>
        <w:t>两款杰狮</w:t>
      </w:r>
      <w:proofErr w:type="gramEnd"/>
      <w:r w:rsidRPr="00804741">
        <w:rPr>
          <w:rFonts w:ascii="微软雅黑" w:eastAsia="微软雅黑" w:hAnsi="微软雅黑"/>
        </w:rPr>
        <w:t>C500</w:t>
      </w:r>
      <w:r w:rsidRPr="00804741">
        <w:rPr>
          <w:rFonts w:ascii="微软雅黑" w:eastAsia="微软雅黑" w:hAnsi="微软雅黑" w:hint="eastAsia"/>
        </w:rPr>
        <w:t>系列新款车型重磅亮相。其中，</w:t>
      </w:r>
      <w:proofErr w:type="gramStart"/>
      <w:r w:rsidRPr="00804741">
        <w:rPr>
          <w:rFonts w:ascii="微软雅黑" w:eastAsia="微软雅黑" w:hAnsi="微软雅黑" w:hint="eastAsia"/>
        </w:rPr>
        <w:t>红岩杰狮</w:t>
      </w:r>
      <w:proofErr w:type="gramEnd"/>
      <w:r w:rsidRPr="00804741">
        <w:rPr>
          <w:rFonts w:ascii="微软雅黑" w:eastAsia="微软雅黑" w:hAnsi="微软雅黑"/>
        </w:rPr>
        <w:t>C500 6</w:t>
      </w:r>
      <w:r w:rsidRPr="00804741">
        <w:rPr>
          <w:rFonts w:ascii="微软雅黑" w:eastAsia="微软雅黑" w:hAnsi="微软雅黑" w:hint="eastAsia"/>
        </w:rPr>
        <w:t>×</w:t>
      </w:r>
      <w:r w:rsidRPr="00804741">
        <w:rPr>
          <w:rFonts w:ascii="微软雅黑" w:eastAsia="微软雅黑" w:hAnsi="微软雅黑"/>
        </w:rPr>
        <w:t>4 AMT</w:t>
      </w:r>
      <w:r w:rsidRPr="00804741">
        <w:rPr>
          <w:rFonts w:ascii="微软雅黑" w:eastAsia="微软雅黑" w:hAnsi="微软雅黑" w:hint="eastAsia"/>
        </w:rPr>
        <w:t>自动</w:t>
      </w:r>
      <w:proofErr w:type="gramStart"/>
      <w:r w:rsidRPr="00804741">
        <w:rPr>
          <w:rFonts w:ascii="微软雅黑" w:eastAsia="微软雅黑" w:hAnsi="微软雅黑" w:hint="eastAsia"/>
        </w:rPr>
        <w:t>档</w:t>
      </w:r>
      <w:proofErr w:type="gramEnd"/>
      <w:r w:rsidRPr="00804741">
        <w:rPr>
          <w:rFonts w:ascii="微软雅黑" w:eastAsia="微软雅黑" w:hAnsi="微软雅黑" w:hint="eastAsia"/>
        </w:rPr>
        <w:t>牵引车引来众多观众驻足观看。</w:t>
      </w:r>
    </w:p>
    <w:p w:rsidR="00804741" w:rsidRPr="00804741" w:rsidRDefault="00804741" w:rsidP="00804741">
      <w:pPr>
        <w:ind w:firstLineChars="200" w:firstLine="420"/>
        <w:rPr>
          <w:rFonts w:ascii="微软雅黑" w:eastAsia="微软雅黑" w:hAnsi="微软雅黑"/>
        </w:rPr>
      </w:pPr>
      <w:r w:rsidRPr="00804741">
        <w:rPr>
          <w:rFonts w:ascii="微软雅黑" w:eastAsia="微软雅黑" w:hAnsi="微软雅黑" w:hint="eastAsia"/>
        </w:rPr>
        <w:t>这款全新亮相</w:t>
      </w:r>
      <w:proofErr w:type="gramStart"/>
      <w:r w:rsidRPr="00804741">
        <w:rPr>
          <w:rFonts w:ascii="微软雅黑" w:eastAsia="微软雅黑" w:hAnsi="微软雅黑" w:hint="eastAsia"/>
        </w:rPr>
        <w:t>的杰狮</w:t>
      </w:r>
      <w:proofErr w:type="gramEnd"/>
      <w:r w:rsidRPr="00804741">
        <w:rPr>
          <w:rFonts w:ascii="微软雅黑" w:eastAsia="微软雅黑" w:hAnsi="微软雅黑"/>
        </w:rPr>
        <w:t>C500 6X4AMT</w:t>
      </w:r>
      <w:r w:rsidRPr="00804741">
        <w:rPr>
          <w:rFonts w:ascii="微软雅黑" w:eastAsia="微软雅黑" w:hAnsi="微软雅黑" w:hint="eastAsia"/>
        </w:rPr>
        <w:t>车型，是上汽红岩基于客户对高效、舒适、畅行等新要求开发的应势产品，在动力性能、安全技术和驾驶室配置等方面有诸多领先同级车型的突出亮点。</w:t>
      </w:r>
    </w:p>
    <w:p w:rsidR="00804741" w:rsidRPr="00804741" w:rsidRDefault="00804741" w:rsidP="00804741">
      <w:pPr>
        <w:ind w:firstLineChars="200" w:firstLine="420"/>
        <w:rPr>
          <w:rFonts w:ascii="微软雅黑" w:eastAsia="微软雅黑" w:hAnsi="微软雅黑"/>
        </w:rPr>
      </w:pPr>
      <w:r w:rsidRPr="00804741">
        <w:rPr>
          <w:rFonts w:ascii="微软雅黑" w:eastAsia="微软雅黑" w:hAnsi="微软雅黑" w:hint="eastAsia"/>
        </w:rPr>
        <w:t>在动力性能上，整车进行了匹配优化，采用同步欧洲的</w:t>
      </w:r>
      <w:r w:rsidRPr="00804741">
        <w:rPr>
          <w:rFonts w:ascii="微软雅黑" w:eastAsia="微软雅黑" w:hAnsi="微软雅黑"/>
        </w:rPr>
        <w:t>Cursor 11L-450</w:t>
      </w:r>
      <w:r w:rsidRPr="00804741">
        <w:rPr>
          <w:rFonts w:ascii="微软雅黑" w:eastAsia="微软雅黑" w:hAnsi="微软雅黑" w:hint="eastAsia"/>
        </w:rPr>
        <w:t>马力黄金排量发动机，充沛的动力让车辆即使在复杂路况也能如履平地。搭配国内最先进的</w:t>
      </w:r>
      <w:r w:rsidRPr="00804741">
        <w:rPr>
          <w:rFonts w:ascii="微软雅黑" w:eastAsia="微软雅黑" w:hAnsi="微软雅黑"/>
        </w:rPr>
        <w:t>FAST 16</w:t>
      </w:r>
      <w:proofErr w:type="gramStart"/>
      <w:r w:rsidRPr="00804741">
        <w:rPr>
          <w:rFonts w:ascii="微软雅黑" w:eastAsia="微软雅黑" w:hAnsi="微软雅黑" w:hint="eastAsia"/>
        </w:rPr>
        <w:t>档</w:t>
      </w:r>
      <w:proofErr w:type="gramEnd"/>
      <w:r w:rsidRPr="00804741">
        <w:rPr>
          <w:rFonts w:ascii="微软雅黑" w:eastAsia="微软雅黑" w:hAnsi="微软雅黑"/>
        </w:rPr>
        <w:t>AMT</w:t>
      </w:r>
      <w:r w:rsidRPr="00804741">
        <w:rPr>
          <w:rFonts w:ascii="微软雅黑" w:eastAsia="微软雅黑" w:hAnsi="微软雅黑" w:hint="eastAsia"/>
        </w:rPr>
        <w:t>变速器，无论在安全、舒适</w:t>
      </w:r>
      <w:proofErr w:type="gramStart"/>
      <w:r w:rsidRPr="00804741">
        <w:rPr>
          <w:rFonts w:ascii="微软雅黑" w:eastAsia="微软雅黑" w:hAnsi="微软雅黑" w:hint="eastAsia"/>
        </w:rPr>
        <w:t>亦或</w:t>
      </w:r>
      <w:proofErr w:type="gramEnd"/>
      <w:r w:rsidRPr="00804741">
        <w:rPr>
          <w:rFonts w:ascii="微软雅黑" w:eastAsia="微软雅黑" w:hAnsi="微软雅黑" w:hint="eastAsia"/>
        </w:rPr>
        <w:t>节能方面，都表现优异——全自动换挡能够有效避免误操作，保护车辆动力传动系统，</w:t>
      </w:r>
      <w:r w:rsidRPr="00804741">
        <w:rPr>
          <w:rFonts w:ascii="微软雅黑" w:eastAsia="微软雅黑" w:hAnsi="微软雅黑"/>
        </w:rPr>
        <w:t>AMT</w:t>
      </w:r>
      <w:r w:rsidRPr="00804741">
        <w:rPr>
          <w:rFonts w:ascii="微软雅黑" w:eastAsia="微软雅黑" w:hAnsi="微软雅黑" w:hint="eastAsia"/>
        </w:rPr>
        <w:t>可与车辆辅助制动系统联合控制，充分利用发动机制动、缓速器制动，提高行车安全；此外，</w:t>
      </w:r>
      <w:r w:rsidRPr="00804741">
        <w:rPr>
          <w:rFonts w:ascii="微软雅黑" w:eastAsia="微软雅黑" w:hAnsi="微软雅黑"/>
        </w:rPr>
        <w:t>AMT</w:t>
      </w:r>
      <w:r w:rsidRPr="00804741">
        <w:rPr>
          <w:rFonts w:ascii="微软雅黑" w:eastAsia="微软雅黑" w:hAnsi="微软雅黑" w:hint="eastAsia"/>
        </w:rPr>
        <w:t>操作简单、便捷，降低了对驾驶员操作水平的要求，从而降低工作强度，不仅大幅提高驾驶员的驾乘舒适度，还能避免驾驶操作不当对于车辆油耗的影响，提高燃油经济性，对规模化车队有极大优势。</w:t>
      </w:r>
    </w:p>
    <w:p w:rsidR="00804741" w:rsidRPr="00804741" w:rsidRDefault="00804741" w:rsidP="00804741">
      <w:pPr>
        <w:ind w:firstLineChars="200" w:firstLine="420"/>
        <w:rPr>
          <w:rFonts w:ascii="微软雅黑" w:eastAsia="微软雅黑" w:hAnsi="微软雅黑"/>
        </w:rPr>
      </w:pPr>
      <w:r w:rsidRPr="00804741">
        <w:rPr>
          <w:rFonts w:ascii="微软雅黑" w:eastAsia="微软雅黑" w:hAnsi="微软雅黑" w:hint="eastAsia"/>
        </w:rPr>
        <w:t>除了全自动换挡机构带来的便捷性和安全性，这款</w:t>
      </w:r>
      <w:proofErr w:type="gramStart"/>
      <w:r w:rsidRPr="00804741">
        <w:rPr>
          <w:rFonts w:ascii="微软雅黑" w:eastAsia="微软雅黑" w:hAnsi="微软雅黑" w:hint="eastAsia"/>
        </w:rPr>
        <w:t>红岩杰狮</w:t>
      </w:r>
      <w:proofErr w:type="gramEnd"/>
      <w:r w:rsidRPr="00804741">
        <w:rPr>
          <w:rFonts w:ascii="微软雅黑" w:eastAsia="微软雅黑" w:hAnsi="微软雅黑"/>
        </w:rPr>
        <w:t>C500 6X4</w:t>
      </w:r>
      <w:r w:rsidRPr="00804741">
        <w:rPr>
          <w:rFonts w:ascii="微软雅黑" w:eastAsia="微软雅黑" w:hAnsi="微软雅黑" w:hint="eastAsia"/>
        </w:rPr>
        <w:t>旗舰版车型装配的全新</w:t>
      </w:r>
      <w:r w:rsidRPr="00804741">
        <w:rPr>
          <w:rFonts w:ascii="微软雅黑" w:eastAsia="微软雅黑" w:hAnsi="微软雅黑"/>
        </w:rPr>
        <w:t>6</w:t>
      </w:r>
      <w:r w:rsidRPr="00804741">
        <w:rPr>
          <w:rFonts w:ascii="微软雅黑" w:eastAsia="微软雅黑" w:hAnsi="微软雅黑" w:hint="eastAsia"/>
        </w:rPr>
        <w:t>通道</w:t>
      </w:r>
      <w:r w:rsidRPr="00804741">
        <w:rPr>
          <w:rFonts w:ascii="微软雅黑" w:eastAsia="微软雅黑" w:hAnsi="微软雅黑"/>
        </w:rPr>
        <w:t>ABS+ASR</w:t>
      </w:r>
      <w:r w:rsidRPr="00804741">
        <w:rPr>
          <w:rFonts w:ascii="微软雅黑" w:eastAsia="微软雅黑" w:hAnsi="微软雅黑" w:hint="eastAsia"/>
        </w:rPr>
        <w:t>系统，也让行车更加便捷、省心。相比于传统</w:t>
      </w:r>
      <w:proofErr w:type="gramStart"/>
      <w:r w:rsidRPr="00804741">
        <w:rPr>
          <w:rFonts w:ascii="微软雅黑" w:eastAsia="微软雅黑" w:hAnsi="微软雅黑" w:hint="eastAsia"/>
        </w:rPr>
        <w:t>三轴车安装</w:t>
      </w:r>
      <w:proofErr w:type="gramEnd"/>
      <w:r w:rsidRPr="00804741">
        <w:rPr>
          <w:rFonts w:ascii="微软雅黑" w:eastAsia="微软雅黑" w:hAnsi="微软雅黑"/>
        </w:rPr>
        <w:t>4</w:t>
      </w:r>
      <w:r w:rsidRPr="00804741">
        <w:rPr>
          <w:rFonts w:ascii="微软雅黑" w:eastAsia="微软雅黑" w:hAnsi="微软雅黑" w:hint="eastAsia"/>
        </w:rPr>
        <w:t>通道</w:t>
      </w:r>
      <w:r w:rsidRPr="00804741">
        <w:rPr>
          <w:rFonts w:ascii="微软雅黑" w:eastAsia="微软雅黑" w:hAnsi="微软雅黑"/>
        </w:rPr>
        <w:t>ABS</w:t>
      </w:r>
      <w:r w:rsidRPr="00804741">
        <w:rPr>
          <w:rFonts w:ascii="微软雅黑" w:eastAsia="微软雅黑" w:hAnsi="微软雅黑" w:hint="eastAsia"/>
        </w:rPr>
        <w:t>（</w:t>
      </w:r>
      <w:r w:rsidRPr="00804741">
        <w:rPr>
          <w:rFonts w:ascii="微软雅黑" w:eastAsia="微软雅黑" w:hAnsi="微软雅黑"/>
        </w:rPr>
        <w:t>4s/4m</w:t>
      </w:r>
      <w:r w:rsidRPr="00804741">
        <w:rPr>
          <w:rFonts w:ascii="微软雅黑" w:eastAsia="微软雅黑" w:hAnsi="微软雅黑" w:hint="eastAsia"/>
        </w:rPr>
        <w:t>）系统，至少有</w:t>
      </w:r>
      <w:r w:rsidRPr="00804741">
        <w:rPr>
          <w:rFonts w:ascii="微软雅黑" w:eastAsia="微软雅黑" w:hAnsi="微软雅黑"/>
        </w:rPr>
        <w:t>2</w:t>
      </w:r>
      <w:r w:rsidRPr="00804741">
        <w:rPr>
          <w:rFonts w:ascii="微软雅黑" w:eastAsia="微软雅黑" w:hAnsi="微软雅黑" w:hint="eastAsia"/>
        </w:rPr>
        <w:t>个不同位置的车轮需要进行间接控制，可能出现抱死现象等不佳状况，此款</w:t>
      </w:r>
      <w:proofErr w:type="gramStart"/>
      <w:r w:rsidRPr="00804741">
        <w:rPr>
          <w:rFonts w:ascii="微软雅黑" w:eastAsia="微软雅黑" w:hAnsi="微软雅黑" w:hint="eastAsia"/>
        </w:rPr>
        <w:t>红岩杰狮</w:t>
      </w:r>
      <w:proofErr w:type="gramEnd"/>
      <w:r w:rsidRPr="00804741">
        <w:rPr>
          <w:rFonts w:ascii="微软雅黑" w:eastAsia="微软雅黑" w:hAnsi="微软雅黑"/>
        </w:rPr>
        <w:t>C500 6X4</w:t>
      </w:r>
      <w:r w:rsidRPr="00804741">
        <w:rPr>
          <w:rFonts w:ascii="微软雅黑" w:eastAsia="微软雅黑" w:hAnsi="微软雅黑" w:hint="eastAsia"/>
        </w:rPr>
        <w:t>牵引车安装</w:t>
      </w:r>
      <w:r w:rsidRPr="00804741">
        <w:rPr>
          <w:rFonts w:ascii="微软雅黑" w:eastAsia="微软雅黑" w:hAnsi="微软雅黑"/>
        </w:rPr>
        <w:t>6</w:t>
      </w:r>
      <w:r w:rsidRPr="00804741">
        <w:rPr>
          <w:rFonts w:ascii="微软雅黑" w:eastAsia="微软雅黑" w:hAnsi="微软雅黑" w:hint="eastAsia"/>
        </w:rPr>
        <w:t>通道</w:t>
      </w:r>
      <w:r w:rsidRPr="00804741">
        <w:rPr>
          <w:rFonts w:ascii="微软雅黑" w:eastAsia="微软雅黑" w:hAnsi="微软雅黑"/>
        </w:rPr>
        <w:t>ABS</w:t>
      </w:r>
      <w:r w:rsidRPr="00804741">
        <w:rPr>
          <w:rFonts w:ascii="微软雅黑" w:eastAsia="微软雅黑" w:hAnsi="微软雅黑" w:hint="eastAsia"/>
        </w:rPr>
        <w:t>（</w:t>
      </w:r>
      <w:r w:rsidRPr="00804741">
        <w:rPr>
          <w:rFonts w:ascii="微软雅黑" w:eastAsia="微软雅黑" w:hAnsi="微软雅黑"/>
        </w:rPr>
        <w:t>6s/6m</w:t>
      </w:r>
      <w:r w:rsidRPr="00804741">
        <w:rPr>
          <w:rFonts w:ascii="微软雅黑" w:eastAsia="微软雅黑" w:hAnsi="微软雅黑" w:hint="eastAsia"/>
        </w:rPr>
        <w:t>）系统，可以对每一个车轮都实现直接控制，从而最大限度发挥</w:t>
      </w:r>
      <w:r w:rsidRPr="00804741">
        <w:rPr>
          <w:rFonts w:ascii="微软雅黑" w:eastAsia="微软雅黑" w:hAnsi="微软雅黑"/>
        </w:rPr>
        <w:t>ABS</w:t>
      </w:r>
      <w:r w:rsidRPr="00804741">
        <w:rPr>
          <w:rFonts w:ascii="微软雅黑" w:eastAsia="微软雅黑" w:hAnsi="微软雅黑" w:hint="eastAsia"/>
        </w:rPr>
        <w:t>系统性能。配合</w:t>
      </w:r>
      <w:r w:rsidRPr="00804741">
        <w:rPr>
          <w:rFonts w:ascii="微软雅黑" w:eastAsia="微软雅黑" w:hAnsi="微软雅黑"/>
        </w:rPr>
        <w:t>ASR</w:t>
      </w:r>
      <w:r w:rsidRPr="00804741">
        <w:rPr>
          <w:rFonts w:ascii="微软雅黑" w:eastAsia="微软雅黑" w:hAnsi="微软雅黑" w:hint="eastAsia"/>
        </w:rPr>
        <w:t>自动牵引力控制，能够有效维持车辆在湿滑路面等复杂路况下的安全性和稳定性。</w:t>
      </w:r>
    </w:p>
    <w:p w:rsidR="00804741" w:rsidRPr="00804741" w:rsidRDefault="00804741" w:rsidP="00804741">
      <w:pPr>
        <w:ind w:firstLineChars="200" w:firstLine="420"/>
        <w:rPr>
          <w:rFonts w:ascii="微软雅黑" w:eastAsia="微软雅黑" w:hAnsi="微软雅黑"/>
        </w:rPr>
      </w:pPr>
      <w:proofErr w:type="gramStart"/>
      <w:r w:rsidRPr="00804741">
        <w:rPr>
          <w:rFonts w:ascii="微软雅黑" w:eastAsia="微软雅黑" w:hAnsi="微软雅黑" w:hint="eastAsia"/>
        </w:rPr>
        <w:t>重卡作为</w:t>
      </w:r>
      <w:proofErr w:type="gramEnd"/>
      <w:r w:rsidRPr="00804741">
        <w:rPr>
          <w:rFonts w:ascii="微软雅黑" w:eastAsia="微软雅黑" w:hAnsi="微软雅黑" w:hint="eastAsia"/>
        </w:rPr>
        <w:t>一种生产资料，对于司机而言更像一个长期居住的小家，除了优良的性能要适应运输需求，其驾驶室的舒适性和智能化也是用户选择时考虑的重点。而这款性能卓越的</w:t>
      </w:r>
      <w:r w:rsidRPr="00804741">
        <w:rPr>
          <w:rFonts w:ascii="微软雅黑" w:eastAsia="微软雅黑" w:hAnsi="微软雅黑" w:hint="eastAsia"/>
        </w:rPr>
        <w:lastRenderedPageBreak/>
        <w:t>“大家伙”，在驾驶室的丰富配置上同样做的可圈可点——高顶双卧装置可电动翻转，智能便捷，卧铺宽达</w:t>
      </w:r>
      <w:r w:rsidRPr="00804741">
        <w:rPr>
          <w:rFonts w:ascii="微软雅黑" w:eastAsia="微软雅黑" w:hAnsi="微软雅黑"/>
        </w:rPr>
        <w:t>730mm</w:t>
      </w:r>
      <w:r w:rsidRPr="00804741">
        <w:rPr>
          <w:rFonts w:ascii="微软雅黑" w:eastAsia="微软雅黑" w:hAnsi="微软雅黑" w:hint="eastAsia"/>
        </w:rPr>
        <w:t>，就连体格健壮的老司机也能舒适躺卧；</w:t>
      </w:r>
      <w:r w:rsidRPr="00804741">
        <w:rPr>
          <w:rFonts w:ascii="微软雅黑" w:eastAsia="微软雅黑" w:hAnsi="微软雅黑"/>
        </w:rPr>
        <w:t>4</w:t>
      </w:r>
      <w:r w:rsidRPr="00804741">
        <w:rPr>
          <w:rFonts w:ascii="微软雅黑" w:eastAsia="微软雅黑" w:hAnsi="微软雅黑" w:hint="eastAsia"/>
        </w:rPr>
        <w:t>点悬浮空气悬置和驾驶员空气座椅，能够根据驾驶员的身高体重自动调节，有效降低驾驶员长途驾驶的疲劳感，极大地提高乘坐舒适性；此外，自动冷暖空调、电动门窗、遥控钥匙、电动调节及加热后视镜等丰富配置，都堪比乘用车，让驾驶全程更加舒适贴心。</w:t>
      </w:r>
    </w:p>
    <w:p w:rsidR="00804741" w:rsidRPr="00804741" w:rsidRDefault="00804741" w:rsidP="00804741">
      <w:pPr>
        <w:ind w:firstLineChars="200" w:firstLine="420"/>
        <w:rPr>
          <w:rFonts w:ascii="微软雅黑" w:eastAsia="微软雅黑" w:hAnsi="微软雅黑"/>
        </w:rPr>
      </w:pPr>
      <w:r w:rsidRPr="00804741">
        <w:rPr>
          <w:rFonts w:ascii="微软雅黑" w:eastAsia="微软雅黑" w:hAnsi="微软雅黑" w:hint="eastAsia"/>
        </w:rPr>
        <w:t>有众多新技术、高配置加身，这款</w:t>
      </w:r>
      <w:proofErr w:type="gramStart"/>
      <w:r w:rsidRPr="00804741">
        <w:rPr>
          <w:rFonts w:ascii="微软雅黑" w:eastAsia="微软雅黑" w:hAnsi="微软雅黑" w:hint="eastAsia"/>
        </w:rPr>
        <w:t>红岩杰狮</w:t>
      </w:r>
      <w:proofErr w:type="gramEnd"/>
      <w:r w:rsidRPr="00804741">
        <w:rPr>
          <w:rFonts w:ascii="微软雅黑" w:eastAsia="微软雅黑" w:hAnsi="微软雅黑"/>
        </w:rPr>
        <w:t>6X4</w:t>
      </w:r>
      <w:r w:rsidRPr="00804741">
        <w:rPr>
          <w:rFonts w:ascii="微软雅黑" w:eastAsia="微软雅黑" w:hAnsi="微软雅黑" w:hint="eastAsia"/>
        </w:rPr>
        <w:t>牵引车却有着轻便灵活的身姿——全车采用新材料、新工艺、欧洲标准整体轻量化设计，如铝壳变速箱、铝合金轮毂、铝合金油以及铝合金储气筒等，在保证产品使用强度的同时，有效降低了车辆自重。在所有配置全部配齐的情况下，全副武装</w:t>
      </w:r>
      <w:proofErr w:type="gramStart"/>
      <w:r w:rsidRPr="00804741">
        <w:rPr>
          <w:rFonts w:ascii="微软雅黑" w:eastAsia="微软雅黑" w:hAnsi="微软雅黑" w:hint="eastAsia"/>
        </w:rPr>
        <w:t>的杰狮</w:t>
      </w:r>
      <w:proofErr w:type="gramEnd"/>
      <w:r w:rsidRPr="00804741">
        <w:rPr>
          <w:rFonts w:ascii="微软雅黑" w:eastAsia="微软雅黑" w:hAnsi="微软雅黑"/>
        </w:rPr>
        <w:t>C500 6X4AMT</w:t>
      </w:r>
      <w:r w:rsidRPr="00804741">
        <w:rPr>
          <w:rFonts w:ascii="微软雅黑" w:eastAsia="微软雅黑" w:hAnsi="微软雅黑" w:hint="eastAsia"/>
        </w:rPr>
        <w:t>牵引车自重仅约</w:t>
      </w:r>
      <w:r w:rsidRPr="00804741">
        <w:rPr>
          <w:rFonts w:ascii="微软雅黑" w:eastAsia="微软雅黑" w:hAnsi="微软雅黑"/>
        </w:rPr>
        <w:t>8.7T</w:t>
      </w:r>
      <w:r w:rsidRPr="00804741">
        <w:rPr>
          <w:rFonts w:ascii="微软雅黑" w:eastAsia="微软雅黑" w:hAnsi="微软雅黑" w:hint="eastAsia"/>
        </w:rPr>
        <w:t>。</w:t>
      </w:r>
    </w:p>
    <w:p w:rsidR="00804741" w:rsidRPr="00804741" w:rsidRDefault="00804741" w:rsidP="00804741">
      <w:pPr>
        <w:ind w:firstLineChars="200" w:firstLine="420"/>
        <w:rPr>
          <w:rFonts w:ascii="微软雅黑" w:eastAsia="微软雅黑" w:hAnsi="微软雅黑"/>
        </w:rPr>
      </w:pPr>
      <w:r w:rsidRPr="00804741">
        <w:rPr>
          <w:rFonts w:ascii="微软雅黑" w:eastAsia="微软雅黑" w:hAnsi="微软雅黑" w:hint="eastAsia"/>
        </w:rPr>
        <w:t>凭借如此强大的产品力，在大宗商品运输市场对高效、舒适和经济性等要求越来越高的大环境下，这款在重庆国际车展上全新亮相的</w:t>
      </w:r>
      <w:proofErr w:type="gramStart"/>
      <w:r w:rsidRPr="00804741">
        <w:rPr>
          <w:rFonts w:ascii="微软雅黑" w:eastAsia="微软雅黑" w:hAnsi="微软雅黑" w:hint="eastAsia"/>
        </w:rPr>
        <w:t>红岩杰狮</w:t>
      </w:r>
      <w:proofErr w:type="gramEnd"/>
      <w:r w:rsidRPr="00804741">
        <w:rPr>
          <w:rFonts w:ascii="微软雅黑" w:eastAsia="微软雅黑" w:hAnsi="微软雅黑"/>
        </w:rPr>
        <w:t>C500 6X4AMT</w:t>
      </w:r>
      <w:r w:rsidRPr="00804741">
        <w:rPr>
          <w:rFonts w:ascii="微软雅黑" w:eastAsia="微软雅黑" w:hAnsi="微软雅黑" w:hint="eastAsia"/>
        </w:rPr>
        <w:t>自动</w:t>
      </w:r>
      <w:proofErr w:type="gramStart"/>
      <w:r w:rsidRPr="00804741">
        <w:rPr>
          <w:rFonts w:ascii="微软雅黑" w:eastAsia="微软雅黑" w:hAnsi="微软雅黑" w:hint="eastAsia"/>
        </w:rPr>
        <w:t>档</w:t>
      </w:r>
      <w:proofErr w:type="gramEnd"/>
      <w:r w:rsidRPr="00804741">
        <w:rPr>
          <w:rFonts w:ascii="微软雅黑" w:eastAsia="微软雅黑" w:hAnsi="微软雅黑" w:hint="eastAsia"/>
        </w:rPr>
        <w:t>牵引车，必能为上汽红岩高歌猛进的销量再添一把火。</w:t>
      </w:r>
    </w:p>
    <w:p w:rsidR="00804741" w:rsidRPr="00804741" w:rsidRDefault="00804741" w:rsidP="00804741">
      <w:pPr>
        <w:ind w:firstLineChars="200" w:firstLine="420"/>
        <w:rPr>
          <w:rFonts w:ascii="微软雅黑" w:eastAsia="微软雅黑" w:hAnsi="微软雅黑" w:hint="eastAsia"/>
        </w:rPr>
      </w:pPr>
    </w:p>
    <w:sectPr w:rsidR="00804741" w:rsidRPr="00804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41"/>
    <w:rsid w:val="00804741"/>
    <w:rsid w:val="00A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259A9-B3DB-4D7E-8AA3-70DBA8A7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7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7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2017-08-10T13:30:00Z</dcterms:created>
  <dcterms:modified xsi:type="dcterms:W3CDTF">2017-08-10T13:32:00Z</dcterms:modified>
</cp:coreProperties>
</file>