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2017年5月10日，在厦门的“红五月”迎来了首批200多辆红岩智能渣土车盛大的交车仪式，来自厦门市渣土办、厦门相关建筑工程单位、厦门红岩经销商及厦门多家媒体单位等100多人来到现场参加活动。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 w:hint="eastAsia"/>
        </w:rPr>
      </w:pPr>
      <w:bookmarkStart w:id="0" w:name="_GoBack"/>
      <w:bookmarkEnd w:id="0"/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当日早上9:00，顺着彩旗飘扬的方向， 在阵阵礼炮声中，红岩智能渣土车昂首挺进交车现场接受众人的瞩目洗礼。当一把把象征财富的金钥匙交到用户手中时，意味着首批200多辆红岩智能渣土车准备为缔造美丽的厦门贡献出他们的风采。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据悉，该批红岩智能渣土车堪称“神器”，有了这批“神器”的投入使用，超速超限、沿途撒漏、尘土飞扬……渣土车的这些问题，将很快将得到改善。下面我们就将“神器”进行分解。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 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神器分解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 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  <w:b/>
          <w:bCs/>
        </w:rPr>
        <w:t>1硬件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/>
        </w:rPr>
        <w:t>U型一体</w:t>
      </w:r>
      <w:proofErr w:type="gramStart"/>
      <w:r w:rsidRPr="00842133">
        <w:rPr>
          <w:rFonts w:ascii="微软雅黑" w:eastAsia="微软雅黑" w:hAnsi="微软雅黑"/>
        </w:rPr>
        <w:t>槽设计</w:t>
      </w:r>
      <w:proofErr w:type="gramEnd"/>
      <w:r w:rsidRPr="00842133">
        <w:rPr>
          <w:rFonts w:ascii="微软雅黑" w:eastAsia="微软雅黑" w:hAnsi="微软雅黑"/>
        </w:rPr>
        <w:t>车厢，可伸缩平推式紧密顶盖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  <w:b/>
          <w:bCs/>
        </w:rPr>
        <w:t>2运作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装载渣土时，车厢顶盖是打开的，装载完毕后顶盖必须闭合，否则车辆就无法启动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  <w:b/>
          <w:bCs/>
        </w:rPr>
        <w:t>3软件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红岩智能渣土</w:t>
      </w:r>
      <w:proofErr w:type="gramStart"/>
      <w:r w:rsidRPr="00842133">
        <w:rPr>
          <w:rFonts w:ascii="微软雅黑" w:eastAsia="微软雅黑" w:hAnsi="微软雅黑" w:hint="eastAsia"/>
        </w:rPr>
        <w:t>车</w:t>
      </w:r>
      <w:proofErr w:type="gramEnd"/>
      <w:r w:rsidRPr="00842133">
        <w:rPr>
          <w:rFonts w:ascii="微软雅黑" w:eastAsia="微软雅黑" w:hAnsi="微软雅黑" w:hint="eastAsia"/>
        </w:rPr>
        <w:t>车载智能终端系统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  <w:b/>
          <w:bCs/>
        </w:rPr>
        <w:t>4运作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收集超速、越界、无证运输等相关数据，实时上传到建筑废土砂石综合管控平台，该平台能远程控制车速，发现超速或非法倾倒会及时预警，超载</w:t>
      </w:r>
      <w:proofErr w:type="gramStart"/>
      <w:r w:rsidRPr="00842133">
        <w:rPr>
          <w:rFonts w:ascii="微软雅黑" w:eastAsia="微软雅黑" w:hAnsi="微软雅黑" w:hint="eastAsia"/>
        </w:rPr>
        <w:t>则车辆</w:t>
      </w:r>
      <w:proofErr w:type="gramEnd"/>
      <w:r w:rsidRPr="00842133">
        <w:rPr>
          <w:rFonts w:ascii="微软雅黑" w:eastAsia="微软雅黑" w:hAnsi="微软雅黑" w:hint="eastAsia"/>
        </w:rPr>
        <w:t>将无法启动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  <w:b/>
          <w:bCs/>
        </w:rPr>
        <w:lastRenderedPageBreak/>
        <w:t>5效果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防超载、超速和非法倾倒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/>
        </w:rPr>
        <w:t> 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/>
        </w:rPr>
        <w:t>l  </w:t>
      </w:r>
      <w:r w:rsidRPr="00842133">
        <w:rPr>
          <w:rFonts w:hint="eastAsia"/>
          <w:b/>
          <w:bCs/>
        </w:rPr>
        <w:t>一切旨在打造城市美好形象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据悉，该批红岩智能渣土车的车厢采用了U型一体槽设计，并装有可伸缩的平推式紧密顶盖，具有良好的密闭性，可有效防止运输过程中的渣土滴撒漏和扬尘问题。车厢采用特殊钢板材料和独特设计，外表美观、不挂土，成为城市建设的一道亮丽的风景线。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/>
        </w:rPr>
        <w:t>l  </w:t>
      </w:r>
      <w:r w:rsidRPr="00842133">
        <w:rPr>
          <w:rFonts w:hint="eastAsia"/>
          <w:b/>
          <w:bCs/>
        </w:rPr>
        <w:t>装上智能终端</w:t>
      </w:r>
      <w:r w:rsidRPr="00842133">
        <w:rPr>
          <w:rFonts w:hint="eastAsia"/>
          <w:b/>
          <w:bCs/>
        </w:rPr>
        <w:t xml:space="preserve"> </w:t>
      </w:r>
      <w:r w:rsidRPr="00842133">
        <w:rPr>
          <w:rFonts w:hint="eastAsia"/>
          <w:b/>
          <w:bCs/>
        </w:rPr>
        <w:t>实时监管车辆运营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智能渣土车装有车载智能终端系统，与设置在渣土办的建筑废土砂石综合管控平台相结合，这相当于给渣土车装上“最强大脑”，实时监管渣土车的运营，同时可接收综合管控平台的统一指令，使渣土运输管理处于安全、有序、可控状态。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车载智能终端系统包含了行驶记录仪、摄像头、传感器等设备，它们就像车辆的“神经”，感知、收集渣土车的位置、方向、速度等作业信息，以及超速、越界、无证运输等相关数据，并实时上传到“大脑”——建筑废土砂石综合管控平台。该平台具有远程控制车速，限制其车斗举升倾倒等功能，一旦发现渣土车超速，或在消纳场和工地以外的地方非法倾倒，会及时发出预警，并交由相关部门查处。另外，如果车辆传感器“嗅”到超载，车辆也将无法启动。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/>
        </w:rPr>
        <w:t>l  </w:t>
      </w:r>
      <w:r w:rsidRPr="00842133">
        <w:rPr>
          <w:rFonts w:hint="eastAsia"/>
          <w:b/>
          <w:bCs/>
        </w:rPr>
        <w:t>欧洲科技，澎湃动力</w:t>
      </w:r>
    </w:p>
    <w:p w:rsidR="00842133" w:rsidRPr="00842133" w:rsidRDefault="00842133" w:rsidP="00842133">
      <w:pPr>
        <w:ind w:firstLineChars="200" w:firstLine="420"/>
        <w:rPr>
          <w:rFonts w:ascii="微软雅黑" w:eastAsia="微软雅黑" w:hAnsi="微软雅黑"/>
        </w:rPr>
      </w:pPr>
      <w:r w:rsidRPr="00842133">
        <w:rPr>
          <w:rFonts w:ascii="微软雅黑" w:eastAsia="微软雅黑" w:hAnsi="微软雅黑" w:hint="eastAsia"/>
        </w:rPr>
        <w:t>在动力方面，该批红岩智能渣土车配备了源自欧洲技术的Cursor 9L发动机，节油、高效、环保，助力运营效率最大化。</w:t>
      </w:r>
    </w:p>
    <w:p w:rsidR="00B4337E" w:rsidRPr="00842133" w:rsidRDefault="00B4337E" w:rsidP="00842133">
      <w:pPr>
        <w:ind w:firstLineChars="200" w:firstLine="420"/>
        <w:rPr>
          <w:rFonts w:ascii="微软雅黑" w:eastAsia="微软雅黑" w:hAnsi="微软雅黑"/>
        </w:rPr>
      </w:pPr>
    </w:p>
    <w:sectPr w:rsidR="00B4337E" w:rsidRPr="00842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33"/>
    <w:rsid w:val="00842133"/>
    <w:rsid w:val="00B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6C47B-27FA-4809-963F-396029B7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1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2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2017-08-11T02:22:00Z</dcterms:created>
  <dcterms:modified xsi:type="dcterms:W3CDTF">2017-08-11T02:24:00Z</dcterms:modified>
</cp:coreProperties>
</file>